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CB" w:rsidRPr="00D42B2D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en-US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DC6C96">
        <w:rPr>
          <w:color w:val="000000"/>
          <w:lang w:val="en-US"/>
        </w:rPr>
        <w:t xml:space="preserve">                                    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020BCB">
        <w:rPr>
          <w:b w:val="0"/>
          <w:color w:val="000000"/>
          <w:sz w:val="16"/>
          <w:szCs w:val="16"/>
          <w:lang w:val="uk-UA"/>
        </w:rPr>
        <w:t>Додаток</w:t>
      </w:r>
      <w:r w:rsidR="00D42B2D">
        <w:rPr>
          <w:b w:val="0"/>
          <w:color w:val="000000"/>
          <w:sz w:val="16"/>
          <w:szCs w:val="16"/>
          <w:lang w:val="uk-UA"/>
        </w:rPr>
        <w:t xml:space="preserve"> </w:t>
      </w:r>
      <w:r w:rsidR="00D42B2D">
        <w:rPr>
          <w:b w:val="0"/>
          <w:color w:val="000000"/>
          <w:sz w:val="16"/>
          <w:szCs w:val="16"/>
          <w:lang w:val="en-US"/>
        </w:rPr>
        <w:t>1</w:t>
      </w:r>
    </w:p>
    <w:p w:rsid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до Положення про розкриття інформації емітентами</w:t>
      </w:r>
    </w:p>
    <w:p w:rsidR="00020BCB" w:rsidRP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цінних паперів (пункт</w:t>
      </w:r>
      <w:r w:rsidR="00D42B2D" w:rsidRPr="00D42B2D">
        <w:rPr>
          <w:b w:val="0"/>
          <w:color w:val="000000"/>
          <w:sz w:val="16"/>
          <w:szCs w:val="16"/>
        </w:rPr>
        <w:t xml:space="preserve"> 7</w:t>
      </w:r>
      <w:r>
        <w:rPr>
          <w:b w:val="0"/>
          <w:color w:val="000000"/>
          <w:sz w:val="16"/>
          <w:szCs w:val="16"/>
          <w:lang w:val="uk-UA"/>
        </w:rPr>
        <w:t xml:space="preserve"> глави </w:t>
      </w:r>
      <w:r w:rsidR="00D42B2D" w:rsidRPr="00D42B2D">
        <w:rPr>
          <w:b w:val="0"/>
          <w:color w:val="000000"/>
          <w:sz w:val="16"/>
          <w:szCs w:val="16"/>
        </w:rPr>
        <w:t>1</w:t>
      </w:r>
      <w:r>
        <w:rPr>
          <w:b w:val="0"/>
          <w:color w:val="000000"/>
          <w:sz w:val="16"/>
          <w:szCs w:val="16"/>
          <w:lang w:val="uk-UA"/>
        </w:rPr>
        <w:t xml:space="preserve"> розділу II)</w:t>
      </w:r>
    </w:p>
    <w:p w:rsidR="00020BCB" w:rsidRPr="00020BCB" w:rsidRDefault="00020BCB" w:rsidP="00DC6C96">
      <w:pPr>
        <w:pStyle w:val="3"/>
        <w:jc w:val="left"/>
        <w:rPr>
          <w:color w:val="000000"/>
        </w:rPr>
      </w:pP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</w:p>
    <w:p w:rsidR="00531337" w:rsidRPr="001714DF" w:rsidRDefault="00531337" w:rsidP="00531337">
      <w:pPr>
        <w:jc w:val="center"/>
        <w:rPr>
          <w:lang w:val="uk-UA"/>
        </w:rPr>
      </w:pPr>
      <w:r w:rsidRPr="001714DF">
        <w:rPr>
          <w:b/>
          <w:lang w:val="uk-UA"/>
        </w:rPr>
        <w:t>Титульний аркуш Повідомлення</w:t>
      </w:r>
      <w:r w:rsidRPr="001714DF">
        <w:rPr>
          <w:lang w:val="uk-UA"/>
        </w:rPr>
        <w:br/>
      </w:r>
      <w:r w:rsidRPr="001714DF">
        <w:rPr>
          <w:b/>
          <w:lang w:val="uk-UA"/>
        </w:rPr>
        <w:t>(Повідомлення про інформацію)</w:t>
      </w:r>
    </w:p>
    <w:p w:rsidR="004263EB" w:rsidRDefault="00A109D5" w:rsidP="00DC6C96">
      <w:pPr>
        <w:pStyle w:val="3"/>
        <w:jc w:val="left"/>
        <w:rPr>
          <w:b w:val="0"/>
          <w:sz w:val="15"/>
          <w:lang w:val="uk-UA"/>
        </w:rPr>
      </w:pPr>
      <w:r>
        <w:rPr>
          <w:b w:val="0"/>
          <w:sz w:val="20"/>
          <w:szCs w:val="20"/>
          <w:u w:val="single"/>
          <w:lang w:val="en-US"/>
        </w:rPr>
        <w:t>30.04.2020</w:t>
      </w:r>
    </w:p>
    <w:p w:rsidR="009F2C05" w:rsidRPr="001C182F" w:rsidRDefault="009F2C05" w:rsidP="009F2C05">
      <w:pPr>
        <w:rPr>
          <w:lang w:val="uk-UA"/>
        </w:rPr>
      </w:pPr>
      <w:r w:rsidRPr="001C182F">
        <w:rPr>
          <w:sz w:val="15"/>
          <w:lang w:val="uk-UA"/>
        </w:rPr>
        <w:t>(дата реєстрації емітентом</w:t>
      </w:r>
      <w:r w:rsidRPr="001C182F">
        <w:rPr>
          <w:lang w:val="uk-UA"/>
        </w:rPr>
        <w:br/>
      </w:r>
      <w:r w:rsidRPr="001C182F">
        <w:rPr>
          <w:sz w:val="15"/>
          <w:lang w:val="uk-UA"/>
        </w:rPr>
        <w:t>електронного документа)</w:t>
      </w:r>
      <w:bookmarkStart w:id="0" w:name="8869"/>
      <w:bookmarkEnd w:id="0"/>
    </w:p>
    <w:p w:rsidR="004263EB" w:rsidRDefault="004263EB" w:rsidP="00DC6C96">
      <w:pPr>
        <w:pStyle w:val="3"/>
        <w:jc w:val="left"/>
        <w:rPr>
          <w:b w:val="0"/>
          <w:sz w:val="15"/>
          <w:lang w:val="uk-UA"/>
        </w:rPr>
      </w:pPr>
    </w:p>
    <w:p w:rsidR="007E37D1" w:rsidRPr="007E37D1" w:rsidRDefault="007E37D1" w:rsidP="00DC6C96">
      <w:pPr>
        <w:pStyle w:val="3"/>
        <w:jc w:val="left"/>
        <w:rPr>
          <w:b w:val="0"/>
          <w:sz w:val="20"/>
          <w:szCs w:val="20"/>
          <w:lang w:val="en-US"/>
        </w:rPr>
      </w:pPr>
      <w:r w:rsidRPr="007E37D1">
        <w:rPr>
          <w:b w:val="0"/>
          <w:sz w:val="20"/>
          <w:szCs w:val="20"/>
          <w:lang w:val="uk-UA"/>
        </w:rPr>
        <w:t>№</w:t>
      </w:r>
      <w:r>
        <w:rPr>
          <w:b w:val="0"/>
          <w:sz w:val="20"/>
          <w:szCs w:val="20"/>
          <w:lang w:val="en-US"/>
        </w:rPr>
        <w:t xml:space="preserve"> </w:t>
      </w:r>
      <w:r w:rsidR="00A109D5">
        <w:rPr>
          <w:b w:val="0"/>
          <w:sz w:val="20"/>
          <w:szCs w:val="20"/>
          <w:u w:val="single"/>
          <w:lang w:val="en-US"/>
        </w:rPr>
        <w:t>27</w:t>
      </w:r>
    </w:p>
    <w:p w:rsidR="00531337" w:rsidRDefault="007E37D1" w:rsidP="00DC6C96">
      <w:pPr>
        <w:pStyle w:val="3"/>
        <w:jc w:val="left"/>
        <w:rPr>
          <w:b w:val="0"/>
          <w:sz w:val="15"/>
          <w:lang w:val="uk-UA"/>
        </w:rPr>
      </w:pPr>
      <w:r w:rsidRPr="00531337">
        <w:rPr>
          <w:b w:val="0"/>
          <w:sz w:val="15"/>
          <w:lang w:val="uk-UA"/>
        </w:rPr>
        <w:t xml:space="preserve"> </w:t>
      </w:r>
      <w:r w:rsidR="00531337" w:rsidRPr="00531337">
        <w:rPr>
          <w:b w:val="0"/>
          <w:sz w:val="15"/>
          <w:lang w:val="uk-UA"/>
        </w:rPr>
        <w:t>(вихідний реєстраційний</w:t>
      </w:r>
      <w:r w:rsidR="00531337" w:rsidRPr="00531337">
        <w:rPr>
          <w:b w:val="0"/>
          <w:lang w:val="uk-UA"/>
        </w:rPr>
        <w:br/>
      </w:r>
      <w:r w:rsidR="00531337" w:rsidRPr="00531337">
        <w:rPr>
          <w:b w:val="0"/>
          <w:sz w:val="15"/>
          <w:lang w:val="uk-UA"/>
        </w:rPr>
        <w:t>номер електронного документа)</w:t>
      </w:r>
    </w:p>
    <w:p w:rsidR="001714DF" w:rsidRPr="00531337" w:rsidRDefault="001714DF" w:rsidP="00DC6C96">
      <w:pPr>
        <w:pStyle w:val="3"/>
        <w:jc w:val="left"/>
        <w:rPr>
          <w:b w:val="0"/>
          <w:color w:val="000000"/>
          <w:lang w:val="uk-UA"/>
        </w:rPr>
      </w:pPr>
    </w:p>
    <w:tbl>
      <w:tblPr>
        <w:tblW w:w="491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9"/>
      </w:tblGrid>
      <w:tr w:rsidR="00DC6C96" w:rsidRPr="005313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531337" w:rsidP="00531337">
            <w:pPr>
              <w:ind w:firstLine="240"/>
              <w:rPr>
                <w:i/>
                <w:color w:val="000000"/>
                <w:sz w:val="20"/>
                <w:szCs w:val="20"/>
                <w:lang w:val="uk-UA"/>
              </w:rPr>
            </w:pPr>
            <w:r w:rsidRPr="001C182F">
              <w:rPr>
                <w:sz w:val="18"/>
                <w:lang w:val="uk-UA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N 2826, зареєстрованого в Міністерстві юстиції України 24 грудня 2013 року за N 2180/24712 (із змінами)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491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185"/>
        <w:gridCol w:w="3640"/>
        <w:gridCol w:w="185"/>
        <w:gridCol w:w="4261"/>
      </w:tblGrid>
      <w:tr w:rsidR="00DC6C96"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A109D5" w:rsidP="00DC6C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Голова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правлiння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C6C96" w:rsidRPr="00DF42E6" w:rsidRDefault="00A109D5" w:rsidP="00DC6C96">
            <w:pPr>
              <w:ind w:left="1280" w:hanging="591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Вiтвiцький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Iван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Дем'янович</w:t>
            </w:r>
            <w:proofErr w:type="spellEnd"/>
          </w:p>
        </w:tc>
      </w:tr>
      <w:tr w:rsidR="00DC6C96">
        <w:tc>
          <w:tcPr>
            <w:tcW w:w="1562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(посада)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8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</w:t>
            </w:r>
            <w:proofErr w:type="spellStart"/>
            <w:r>
              <w:rPr>
                <w:rStyle w:val="small-text1"/>
                <w:color w:val="000000"/>
              </w:rPr>
              <w:t>підпис</w:t>
            </w:r>
            <w:proofErr w:type="spellEnd"/>
            <w:r>
              <w:rPr>
                <w:rStyle w:val="small-text1"/>
                <w:color w:val="000000"/>
              </w:rPr>
              <w:t>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</w:t>
            </w:r>
            <w:proofErr w:type="spellStart"/>
            <w:r>
              <w:rPr>
                <w:rStyle w:val="small-text1"/>
                <w:color w:val="000000"/>
              </w:rPr>
              <w:t>прізвище</w:t>
            </w:r>
            <w:proofErr w:type="spellEnd"/>
            <w:r>
              <w:rPr>
                <w:rStyle w:val="small-text1"/>
                <w:color w:val="000000"/>
              </w:rPr>
              <w:t xml:space="preserve"> та </w:t>
            </w:r>
            <w:proofErr w:type="spellStart"/>
            <w:r>
              <w:rPr>
                <w:rStyle w:val="small-text1"/>
                <w:color w:val="000000"/>
              </w:rPr>
              <w:t>ініціали</w:t>
            </w:r>
            <w:proofErr w:type="spellEnd"/>
            <w:r>
              <w:rPr>
                <w:rStyle w:val="small-text1"/>
                <w:color w:val="000000"/>
              </w:rPr>
              <w:t xml:space="preserve"> </w:t>
            </w:r>
            <w:proofErr w:type="spellStart"/>
            <w:r>
              <w:rPr>
                <w:rStyle w:val="small-text1"/>
                <w:color w:val="000000"/>
              </w:rPr>
              <w:t>керівника</w:t>
            </w:r>
            <w:proofErr w:type="spellEnd"/>
            <w:r>
              <w:rPr>
                <w:rStyle w:val="small-text1"/>
                <w:color w:val="000000"/>
              </w:rPr>
              <w:t>)</w:t>
            </w:r>
          </w:p>
        </w:tc>
      </w:tr>
      <w:tr w:rsidR="00DC6C96" w:rsidRPr="007E37D1">
        <w:tc>
          <w:tcPr>
            <w:tcW w:w="96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Default="00C86AFD" w:rsidP="00D42FB5">
            <w:pPr>
              <w:pStyle w:val="a4"/>
              <w:ind w:firstLine="567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DC6C96" w:rsidRPr="00D42FB5" w:rsidRDefault="00D42FB5" w:rsidP="00D42FB5">
            <w:pPr>
              <w:pStyle w:val="a4"/>
              <w:ind w:firstLine="567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42FB5">
              <w:rPr>
                <w:b/>
                <w:bCs/>
                <w:sz w:val="28"/>
                <w:szCs w:val="28"/>
                <w:lang w:val="uk-UA"/>
              </w:rPr>
              <w:t>Особлива інформація (інформація про іпотечні цінні папери, сертифікати фонду операцій з нерухомістю) емітента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52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7"/>
        <w:gridCol w:w="4667"/>
      </w:tblGrid>
      <w:tr w:rsidR="00DC6C96" w:rsidTr="00902454"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020BCB" w:rsidP="00DC6C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  <w:r w:rsidR="00DC6C96">
              <w:rPr>
                <w:b/>
                <w:bCs/>
                <w:color w:val="000000"/>
              </w:rPr>
              <w:t xml:space="preserve">. </w:t>
            </w:r>
            <w:proofErr w:type="spellStart"/>
            <w:r w:rsidR="00DC6C96">
              <w:rPr>
                <w:b/>
                <w:bCs/>
                <w:color w:val="000000"/>
              </w:rPr>
              <w:t>Загальні</w:t>
            </w:r>
            <w:proofErr w:type="spellEnd"/>
            <w:r w:rsidR="00DC6C96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C6C96">
              <w:rPr>
                <w:b/>
                <w:bCs/>
                <w:color w:val="000000"/>
              </w:rPr>
              <w:t>відомості</w:t>
            </w:r>
            <w:proofErr w:type="spellEnd"/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Повне</w:t>
            </w:r>
            <w:proofErr w:type="spellEnd"/>
            <w:r w:rsidRPr="00DF42E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DF42E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емітента</w:t>
            </w:r>
            <w:proofErr w:type="spellEnd"/>
          </w:p>
        </w:tc>
        <w:tc>
          <w:tcPr>
            <w:tcW w:w="2209" w:type="pct"/>
            <w:vAlign w:val="center"/>
          </w:tcPr>
          <w:p w:rsidR="00DC6C96" w:rsidRPr="00DF42E6" w:rsidRDefault="00A109D5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ПРИВАТНЕ АКЦIОНЕРНЕ ТОВАРИСТВО "АВТОТРАНСПОРТНЕ ПIДПРИЄМСТВО 15162"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DF42E6" w:rsidRDefault="00DC6C96" w:rsidP="00531337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Організаційно-правова</w:t>
            </w:r>
            <w:proofErr w:type="spellEnd"/>
            <w:r w:rsidRPr="00DF42E6">
              <w:rPr>
                <w:b/>
                <w:color w:val="000000"/>
                <w:sz w:val="20"/>
                <w:szCs w:val="20"/>
              </w:rPr>
              <w:t xml:space="preserve"> форма</w:t>
            </w:r>
          </w:p>
        </w:tc>
        <w:tc>
          <w:tcPr>
            <w:tcW w:w="2209" w:type="pct"/>
            <w:vAlign w:val="center"/>
          </w:tcPr>
          <w:p w:rsidR="00DC6C96" w:rsidRPr="00DF42E6" w:rsidRDefault="00A109D5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Акцiонерне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товариство</w:t>
            </w:r>
            <w:proofErr w:type="spellEnd"/>
          </w:p>
        </w:tc>
      </w:tr>
      <w:tr w:rsidR="00D42FB5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2FB5" w:rsidRPr="00531337" w:rsidRDefault="00D42FB5" w:rsidP="00531337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531337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31337">
              <w:rPr>
                <w:b/>
                <w:color w:val="000000"/>
                <w:sz w:val="20"/>
                <w:szCs w:val="20"/>
              </w:rPr>
              <w:t>Місцезнаходження</w:t>
            </w:r>
            <w:proofErr w:type="spellEnd"/>
            <w:r w:rsidRPr="00531337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09" w:type="pct"/>
            <w:vAlign w:val="center"/>
          </w:tcPr>
          <w:p w:rsidR="00D42FB5" w:rsidRPr="00DF42E6" w:rsidRDefault="00A109D5" w:rsidP="00DF42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65031 м. Одеса вул. Промислова, 21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D42FB5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>4</w:t>
            </w:r>
            <w:r w:rsidR="00DC6C96" w:rsidRPr="00531337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Ідентифікаційний код юридичної особи</w:t>
            </w:r>
          </w:p>
        </w:tc>
        <w:tc>
          <w:tcPr>
            <w:tcW w:w="2209" w:type="pct"/>
            <w:vAlign w:val="center"/>
          </w:tcPr>
          <w:p w:rsidR="00DC6C96" w:rsidRPr="00DF42E6" w:rsidRDefault="00A109D5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03118038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531337" w:rsidP="0053133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Міжміський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код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та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>телефон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 xml:space="preserve">факс </w:t>
            </w:r>
          </w:p>
        </w:tc>
        <w:tc>
          <w:tcPr>
            <w:tcW w:w="2209" w:type="pct"/>
            <w:vAlign w:val="center"/>
          </w:tcPr>
          <w:p w:rsidR="00DC6C96" w:rsidRPr="00DF42E6" w:rsidRDefault="00A109D5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(0482) 377209 (0482) 377209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6.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Адреса електронної пошти</w:t>
            </w:r>
          </w:p>
        </w:tc>
        <w:tc>
          <w:tcPr>
            <w:tcW w:w="2209" w:type="pct"/>
            <w:vAlign w:val="center"/>
          </w:tcPr>
          <w:p w:rsidR="00DC6C96" w:rsidRPr="00DF42E6" w:rsidRDefault="00A109D5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03118038@atp15162.pat.ua</w:t>
            </w:r>
          </w:p>
        </w:tc>
      </w:tr>
      <w:tr w:rsidR="0053133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531337" w:rsidRDefault="00531337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 xml:space="preserve">7.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Найменування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ідентифікаційний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код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особи,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країна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реєстрації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особи та номер </w:t>
            </w:r>
            <w:proofErr w:type="spellStart"/>
            <w:proofErr w:type="gramStart"/>
            <w:r w:rsidR="00C86AFD" w:rsidRPr="00C86AFD">
              <w:rPr>
                <w:b/>
                <w:sz w:val="20"/>
                <w:szCs w:val="20"/>
              </w:rPr>
              <w:t>св</w:t>
            </w:r>
            <w:proofErr w:type="gramEnd"/>
            <w:r w:rsidR="00C86AFD" w:rsidRPr="00C86AFD">
              <w:rPr>
                <w:b/>
                <w:sz w:val="20"/>
                <w:szCs w:val="20"/>
              </w:rPr>
              <w:t>ідоцтва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про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включення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Реєстру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осіб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уповноважених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надавати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інформаційні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послуги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на фондовому ринку, особи, яка проводить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діяльність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з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оприлюднення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регульованої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інформації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від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імені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учасника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фондового ринку (у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разі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здійснення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оприлюднення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>).</w:t>
            </w:r>
          </w:p>
        </w:tc>
        <w:tc>
          <w:tcPr>
            <w:tcW w:w="2209" w:type="pct"/>
            <w:vAlign w:val="center"/>
          </w:tcPr>
          <w:p w:rsidR="00A109D5" w:rsidRDefault="00A109D5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Державна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установа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"</w:t>
            </w:r>
            <w:proofErr w:type="spellStart"/>
            <w:r>
              <w:rPr>
                <w:sz w:val="20"/>
                <w:szCs w:val="20"/>
                <w:lang w:val="en-US"/>
              </w:rPr>
              <w:t>Агентство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з </w:t>
            </w:r>
            <w:proofErr w:type="spellStart"/>
            <w:r>
              <w:rPr>
                <w:sz w:val="20"/>
                <w:szCs w:val="20"/>
                <w:lang w:val="en-US"/>
              </w:rPr>
              <w:t>розвитку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інфраструктури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фондового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ринку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України</w:t>
            </w:r>
            <w:proofErr w:type="spellEnd"/>
            <w:r>
              <w:rPr>
                <w:sz w:val="20"/>
                <w:szCs w:val="20"/>
                <w:lang w:val="en-US"/>
              </w:rPr>
              <w:t>"</w:t>
            </w:r>
          </w:p>
          <w:p w:rsidR="00A109D5" w:rsidRDefault="00A109D5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21676262</w:t>
            </w:r>
          </w:p>
          <w:p w:rsidR="00A109D5" w:rsidRDefault="00A109D5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Україна</w:t>
            </w:r>
            <w:proofErr w:type="spellEnd"/>
          </w:p>
          <w:p w:rsidR="00531337" w:rsidRPr="009A60E3" w:rsidRDefault="00A109D5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DR/00001/APA</w:t>
            </w:r>
          </w:p>
        </w:tc>
      </w:tr>
      <w:tr w:rsidR="00C86AFD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Pr="00531337" w:rsidRDefault="00C86AFD" w:rsidP="00C86AFD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C86AFD">
              <w:rPr>
                <w:b/>
                <w:sz w:val="20"/>
                <w:szCs w:val="20"/>
              </w:rPr>
              <w:t xml:space="preserve">8. </w:t>
            </w:r>
            <w:proofErr w:type="spellStart"/>
            <w:r w:rsidRPr="00C86AFD">
              <w:rPr>
                <w:b/>
                <w:sz w:val="20"/>
                <w:szCs w:val="20"/>
              </w:rPr>
              <w:t>Найменування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86AFD">
              <w:rPr>
                <w:b/>
                <w:sz w:val="20"/>
                <w:szCs w:val="20"/>
              </w:rPr>
              <w:t>ідентифікаційний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код </w:t>
            </w:r>
            <w:proofErr w:type="spellStart"/>
            <w:r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особи, </w:t>
            </w:r>
            <w:proofErr w:type="spellStart"/>
            <w:r w:rsidRPr="00C86AFD">
              <w:rPr>
                <w:b/>
                <w:sz w:val="20"/>
                <w:szCs w:val="20"/>
              </w:rPr>
              <w:t>країна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реєстрації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особи та номер </w:t>
            </w:r>
            <w:proofErr w:type="spellStart"/>
            <w:proofErr w:type="gramStart"/>
            <w:r w:rsidRPr="00C86AFD">
              <w:rPr>
                <w:b/>
                <w:sz w:val="20"/>
                <w:szCs w:val="20"/>
              </w:rPr>
              <w:t>св</w:t>
            </w:r>
            <w:proofErr w:type="gramEnd"/>
            <w:r w:rsidRPr="00C86AFD">
              <w:rPr>
                <w:b/>
                <w:sz w:val="20"/>
                <w:szCs w:val="20"/>
              </w:rPr>
              <w:t>ідоцтва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про </w:t>
            </w:r>
            <w:proofErr w:type="spellStart"/>
            <w:r w:rsidRPr="00C86AFD">
              <w:rPr>
                <w:b/>
                <w:sz w:val="20"/>
                <w:szCs w:val="20"/>
              </w:rPr>
              <w:t>включення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Pr="00C86AFD">
              <w:rPr>
                <w:b/>
                <w:sz w:val="20"/>
                <w:szCs w:val="20"/>
              </w:rPr>
              <w:t>Реєстру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осіб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86AFD">
              <w:rPr>
                <w:b/>
                <w:sz w:val="20"/>
                <w:szCs w:val="20"/>
              </w:rPr>
              <w:t>уповноважених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надавати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інформаційні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послуги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на фондовому ринку, особи, яка </w:t>
            </w:r>
            <w:proofErr w:type="spellStart"/>
            <w:r w:rsidRPr="00C86AFD">
              <w:rPr>
                <w:b/>
                <w:sz w:val="20"/>
                <w:szCs w:val="20"/>
              </w:rPr>
              <w:t>здійснює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подання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звітності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та/</w:t>
            </w:r>
            <w:proofErr w:type="spellStart"/>
            <w:r w:rsidRPr="00C86AFD">
              <w:rPr>
                <w:b/>
                <w:sz w:val="20"/>
                <w:szCs w:val="20"/>
              </w:rPr>
              <w:t>або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адміністративних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даних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Pr="00C86AFD">
              <w:rPr>
                <w:b/>
                <w:sz w:val="20"/>
                <w:szCs w:val="20"/>
              </w:rPr>
              <w:t>Національної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комісії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з </w:t>
            </w:r>
            <w:proofErr w:type="spellStart"/>
            <w:r w:rsidRPr="00C86AFD">
              <w:rPr>
                <w:b/>
                <w:sz w:val="20"/>
                <w:szCs w:val="20"/>
              </w:rPr>
              <w:t>цінних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паперів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та фондового ринку (у </w:t>
            </w:r>
            <w:proofErr w:type="spellStart"/>
            <w:r w:rsidRPr="00C86AFD">
              <w:rPr>
                <w:b/>
                <w:sz w:val="20"/>
                <w:szCs w:val="20"/>
              </w:rPr>
              <w:t>разі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86AFD">
              <w:rPr>
                <w:b/>
                <w:sz w:val="20"/>
                <w:szCs w:val="20"/>
              </w:rPr>
              <w:t>якщо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емітент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не </w:t>
            </w:r>
            <w:proofErr w:type="spellStart"/>
            <w:r w:rsidRPr="00C86AFD">
              <w:rPr>
                <w:b/>
                <w:sz w:val="20"/>
                <w:szCs w:val="20"/>
              </w:rPr>
              <w:t>подає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Інформацію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Pr="00C86AFD">
              <w:rPr>
                <w:b/>
                <w:sz w:val="20"/>
                <w:szCs w:val="20"/>
              </w:rPr>
              <w:t>Національної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комісії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з </w:t>
            </w:r>
            <w:proofErr w:type="spellStart"/>
            <w:r w:rsidRPr="00C86AFD">
              <w:rPr>
                <w:b/>
                <w:sz w:val="20"/>
                <w:szCs w:val="20"/>
              </w:rPr>
              <w:t>цінних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паперів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та фондового ринку </w:t>
            </w:r>
            <w:proofErr w:type="spellStart"/>
            <w:r w:rsidRPr="00C86AFD">
              <w:rPr>
                <w:b/>
                <w:sz w:val="20"/>
                <w:szCs w:val="20"/>
              </w:rPr>
              <w:t>безпосередньо</w:t>
            </w:r>
            <w:proofErr w:type="spellEnd"/>
            <w:r w:rsidRPr="00C86AFD">
              <w:rPr>
                <w:b/>
                <w:sz w:val="20"/>
                <w:szCs w:val="20"/>
              </w:rPr>
              <w:t>).</w:t>
            </w:r>
            <w:proofErr w:type="gramEnd"/>
          </w:p>
        </w:tc>
        <w:tc>
          <w:tcPr>
            <w:tcW w:w="2209" w:type="pct"/>
            <w:vAlign w:val="center"/>
          </w:tcPr>
          <w:p w:rsidR="00A109D5" w:rsidRDefault="00A109D5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Державна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установа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"</w:t>
            </w:r>
            <w:proofErr w:type="spellStart"/>
            <w:r>
              <w:rPr>
                <w:sz w:val="20"/>
                <w:szCs w:val="20"/>
                <w:lang w:val="en-US"/>
              </w:rPr>
              <w:t>Агентство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з </w:t>
            </w:r>
            <w:proofErr w:type="spellStart"/>
            <w:r>
              <w:rPr>
                <w:sz w:val="20"/>
                <w:szCs w:val="20"/>
                <w:lang w:val="en-US"/>
              </w:rPr>
              <w:t>розвитку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інфраструктури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фондового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ринку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України</w:t>
            </w:r>
            <w:proofErr w:type="spellEnd"/>
            <w:r>
              <w:rPr>
                <w:sz w:val="20"/>
                <w:szCs w:val="20"/>
                <w:lang w:val="en-US"/>
              </w:rPr>
              <w:t>"</w:t>
            </w:r>
          </w:p>
          <w:p w:rsidR="00A109D5" w:rsidRDefault="00A109D5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21676262</w:t>
            </w:r>
          </w:p>
          <w:p w:rsidR="00A109D5" w:rsidRDefault="00A109D5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Україна</w:t>
            </w:r>
            <w:proofErr w:type="spellEnd"/>
          </w:p>
          <w:p w:rsidR="00C86AFD" w:rsidRPr="00C86AFD" w:rsidRDefault="00A109D5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DR/00002/ARM</w:t>
            </w:r>
          </w:p>
        </w:tc>
      </w:tr>
      <w:tr w:rsidR="00DC6C96" w:rsidTr="0090245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2"/>
            <w:tcMar>
              <w:top w:w="300" w:type="dxa"/>
              <w:left w:w="60" w:type="dxa"/>
              <w:bottom w:w="300" w:type="dxa"/>
              <w:right w:w="60" w:type="dxa"/>
            </w:tcMar>
            <w:vAlign w:val="center"/>
          </w:tcPr>
          <w:p w:rsidR="00DC6C96" w:rsidRPr="00D42FB5" w:rsidRDefault="00D42FB5" w:rsidP="00C86AFD">
            <w:pPr>
              <w:pStyle w:val="a4"/>
              <w:rPr>
                <w:b/>
                <w:bCs/>
                <w:lang w:val="uk-UA"/>
              </w:rPr>
            </w:pPr>
            <w:r w:rsidRPr="00D42FB5">
              <w:rPr>
                <w:b/>
                <w:bCs/>
                <w:lang w:val="uk-UA"/>
              </w:rPr>
              <w:t>II. Дані про дату та місце оприлюднення Повідомлення (Повідомлення про інформацію)</w:t>
            </w:r>
          </w:p>
        </w:tc>
      </w:tr>
    </w:tbl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tbl>
      <w:tblPr>
        <w:tblW w:w="519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2"/>
        <w:gridCol w:w="5469"/>
        <w:gridCol w:w="1545"/>
      </w:tblGrid>
      <w:tr w:rsidR="001714DF" w:rsidRPr="00DF42E6" w:rsidTr="00C86AFD">
        <w:trPr>
          <w:trHeight w:val="40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714DF" w:rsidRPr="001714DF" w:rsidRDefault="001714DF" w:rsidP="00DF42E6">
            <w:pPr>
              <w:rPr>
                <w:b/>
                <w:sz w:val="18"/>
                <w:szCs w:val="18"/>
              </w:rPr>
            </w:pPr>
            <w:r w:rsidRPr="001714DF">
              <w:rPr>
                <w:b/>
                <w:sz w:val="18"/>
                <w:szCs w:val="18"/>
                <w:lang w:val="uk-UA"/>
              </w:rPr>
              <w:t>Повідомлення розміщено на власному веб-сайті учасника фондового ринку</w:t>
            </w:r>
            <w:r w:rsidRPr="001714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A109D5" w:rsidP="00DC6C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http://atp15162.pat.ua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A109D5" w:rsidP="00DC6C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30.04.2020</w:t>
            </w:r>
          </w:p>
        </w:tc>
      </w:tr>
      <w:tr w:rsidR="001714DF" w:rsidRPr="00DF42E6" w:rsidTr="00C86AFD">
        <w:trPr>
          <w:trHeight w:val="46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1714DF" w:rsidRDefault="001714DF" w:rsidP="00DC6C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</w:t>
            </w:r>
            <w:r w:rsidR="00C86AFD" w:rsidRPr="00C86AFD">
              <w:rPr>
                <w:sz w:val="20"/>
                <w:szCs w:val="20"/>
              </w:rPr>
              <w:t>URL-адреса веб-сайту</w:t>
            </w:r>
            <w:r w:rsidRPr="00DF42E6">
              <w:rPr>
                <w:rStyle w:val="small-text"/>
                <w:sz w:val="20"/>
                <w:szCs w:val="20"/>
              </w:rPr>
              <w:t>)</w:t>
            </w:r>
          </w:p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(дата)</w:t>
            </w:r>
          </w:p>
        </w:tc>
      </w:tr>
    </w:tbl>
    <w:p w:rsidR="00F1226A" w:rsidRDefault="00F1226A" w:rsidP="00C86AFD">
      <w:pPr>
        <w:rPr>
          <w:lang w:val="en-US"/>
        </w:rPr>
      </w:pPr>
    </w:p>
    <w:p w:rsidR="00F1226A" w:rsidRDefault="00F1226A" w:rsidP="00F1226A">
      <w:pPr>
        <w:pStyle w:val="a4"/>
        <w:spacing w:before="0" w:beforeAutospacing="0" w:after="0" w:afterAutospacing="0"/>
        <w:ind w:left="3540"/>
        <w:rPr>
          <w:sz w:val="20"/>
          <w:szCs w:val="20"/>
        </w:rPr>
      </w:pPr>
      <w:r>
        <w:rPr>
          <w:lang w:val="en-US"/>
        </w:rPr>
        <w:br w:type="page"/>
      </w:r>
      <w:r>
        <w:rPr>
          <w:sz w:val="20"/>
          <w:szCs w:val="20"/>
        </w:rPr>
        <w:lastRenderedPageBreak/>
        <w:t xml:space="preserve">                                </w:t>
      </w:r>
      <w:proofErr w:type="spellStart"/>
      <w:r>
        <w:rPr>
          <w:sz w:val="20"/>
          <w:szCs w:val="20"/>
        </w:rPr>
        <w:t>Додаток</w:t>
      </w:r>
      <w:proofErr w:type="spellEnd"/>
      <w:r>
        <w:rPr>
          <w:sz w:val="20"/>
          <w:szCs w:val="20"/>
        </w:rPr>
        <w:t xml:space="preserve"> 5</w:t>
      </w:r>
      <w:r>
        <w:rPr>
          <w:sz w:val="20"/>
          <w:szCs w:val="20"/>
        </w:rPr>
        <w:br/>
        <w:t xml:space="preserve">                                 до </w:t>
      </w:r>
      <w:proofErr w:type="spellStart"/>
      <w:r>
        <w:rPr>
          <w:sz w:val="20"/>
          <w:szCs w:val="20"/>
        </w:rPr>
        <w:t>Положення</w:t>
      </w:r>
      <w:proofErr w:type="spellEnd"/>
      <w:r>
        <w:rPr>
          <w:sz w:val="20"/>
          <w:szCs w:val="20"/>
        </w:rPr>
        <w:t xml:space="preserve"> про </w:t>
      </w:r>
      <w:proofErr w:type="spellStart"/>
      <w:r>
        <w:rPr>
          <w:sz w:val="20"/>
          <w:szCs w:val="20"/>
        </w:rPr>
        <w:t>розкриття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інформації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емітентами</w:t>
      </w:r>
      <w:proofErr w:type="spellEnd"/>
      <w:r>
        <w:rPr>
          <w:sz w:val="20"/>
          <w:szCs w:val="20"/>
        </w:rPr>
        <w:t xml:space="preserve"> </w:t>
      </w:r>
    </w:p>
    <w:p w:rsidR="00F1226A" w:rsidRDefault="00F1226A" w:rsidP="00F1226A">
      <w:pPr>
        <w:pStyle w:val="a4"/>
        <w:spacing w:before="0" w:beforeAutospacing="0" w:after="0" w:afterAutospacing="0"/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proofErr w:type="spellStart"/>
      <w:r>
        <w:rPr>
          <w:sz w:val="20"/>
          <w:szCs w:val="20"/>
        </w:rPr>
        <w:t>цінних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паперів</w:t>
      </w:r>
      <w:proofErr w:type="spellEnd"/>
      <w:r>
        <w:rPr>
          <w:sz w:val="20"/>
          <w:szCs w:val="20"/>
        </w:rPr>
        <w:t xml:space="preserve"> (пункт 6 </w:t>
      </w:r>
      <w:proofErr w:type="spellStart"/>
      <w:r>
        <w:rPr>
          <w:sz w:val="20"/>
          <w:szCs w:val="20"/>
        </w:rPr>
        <w:t>глави</w:t>
      </w:r>
      <w:proofErr w:type="spellEnd"/>
      <w:r>
        <w:rPr>
          <w:sz w:val="20"/>
          <w:szCs w:val="20"/>
        </w:rPr>
        <w:t xml:space="preserve"> 1 </w:t>
      </w:r>
      <w:proofErr w:type="spellStart"/>
      <w:r>
        <w:rPr>
          <w:sz w:val="20"/>
          <w:szCs w:val="20"/>
        </w:rPr>
        <w:t>розділу</w:t>
      </w:r>
      <w:proofErr w:type="spellEnd"/>
      <w:r>
        <w:rPr>
          <w:sz w:val="20"/>
          <w:szCs w:val="20"/>
        </w:rPr>
        <w:t xml:space="preserve"> III)</w:t>
      </w:r>
    </w:p>
    <w:p w:rsidR="00F1226A" w:rsidRDefault="00F1226A" w:rsidP="00F1226A">
      <w:pPr>
        <w:pStyle w:val="a4"/>
        <w:jc w:val="center"/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Відомості</w:t>
      </w:r>
      <w:proofErr w:type="spellEnd"/>
      <w:r>
        <w:rPr>
          <w:b/>
        </w:rPr>
        <w:t xml:space="preserve"> про </w:t>
      </w:r>
      <w:proofErr w:type="spellStart"/>
      <w:r>
        <w:rPr>
          <w:b/>
        </w:rPr>
        <w:t>прийняття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р</w:t>
      </w:r>
      <w:proofErr w:type="gramEnd"/>
      <w:r>
        <w:rPr>
          <w:b/>
        </w:rPr>
        <w:t>ішення</w:t>
      </w:r>
      <w:proofErr w:type="spellEnd"/>
      <w:r>
        <w:rPr>
          <w:b/>
        </w:rPr>
        <w:t xml:space="preserve"> про </w:t>
      </w:r>
      <w:proofErr w:type="spellStart"/>
      <w:r>
        <w:rPr>
          <w:b/>
        </w:rPr>
        <w:t>попереднє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надання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згоди</w:t>
      </w:r>
      <w:proofErr w:type="spellEnd"/>
      <w:r>
        <w:rPr>
          <w:b/>
        </w:rPr>
        <w:t xml:space="preserve"> на </w:t>
      </w:r>
      <w:proofErr w:type="spellStart"/>
      <w:r>
        <w:rPr>
          <w:b/>
        </w:rPr>
        <w:t>вчинення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значних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правочинів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1556"/>
        <w:gridCol w:w="1705"/>
        <w:gridCol w:w="1885"/>
        <w:gridCol w:w="3122"/>
      </w:tblGrid>
      <w:tr w:rsidR="00F1226A" w:rsidTr="00F1226A">
        <w:trPr>
          <w:trHeight w:val="1214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6A" w:rsidRDefault="00F1226A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з/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6A" w:rsidRDefault="00F1226A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 </w:t>
            </w:r>
            <w:proofErr w:type="spellStart"/>
            <w:r>
              <w:rPr>
                <w:b/>
                <w:sz w:val="20"/>
                <w:szCs w:val="20"/>
              </w:rPr>
              <w:t>прийняття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ішення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6A" w:rsidRDefault="00F1226A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Гранична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сукупна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вартість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правочинів</w:t>
            </w:r>
            <w:proofErr w:type="spellEnd"/>
            <w:r>
              <w:rPr>
                <w:b/>
                <w:sz w:val="20"/>
                <w:szCs w:val="20"/>
              </w:rPr>
              <w:t xml:space="preserve"> (тис. грн.)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6A" w:rsidRDefault="00F1226A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Вартість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активів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емітента</w:t>
            </w:r>
            <w:proofErr w:type="spellEnd"/>
            <w:r>
              <w:rPr>
                <w:b/>
                <w:sz w:val="20"/>
                <w:szCs w:val="20"/>
              </w:rPr>
              <w:t xml:space="preserve"> за </w:t>
            </w:r>
            <w:proofErr w:type="spellStart"/>
            <w:r>
              <w:rPr>
                <w:b/>
                <w:sz w:val="20"/>
                <w:szCs w:val="20"/>
              </w:rPr>
              <w:t>даними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останньої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річної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фінансової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звітності</w:t>
            </w:r>
            <w:proofErr w:type="spellEnd"/>
            <w:r>
              <w:rPr>
                <w:b/>
                <w:sz w:val="20"/>
                <w:szCs w:val="20"/>
              </w:rPr>
              <w:t xml:space="preserve">   (тис. грн.)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6A" w:rsidRDefault="00F1226A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Співвідношення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граничної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сукупної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вартості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правочинів</w:t>
            </w:r>
            <w:proofErr w:type="spellEnd"/>
            <w:r>
              <w:rPr>
                <w:b/>
                <w:sz w:val="20"/>
                <w:szCs w:val="20"/>
              </w:rPr>
              <w:t xml:space="preserve"> до </w:t>
            </w:r>
            <w:proofErr w:type="spellStart"/>
            <w:r>
              <w:rPr>
                <w:b/>
                <w:sz w:val="20"/>
                <w:szCs w:val="20"/>
              </w:rPr>
              <w:t>вартості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активів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емітента</w:t>
            </w:r>
            <w:proofErr w:type="spellEnd"/>
            <w:r>
              <w:rPr>
                <w:b/>
                <w:sz w:val="20"/>
                <w:szCs w:val="20"/>
              </w:rPr>
              <w:t xml:space="preserve"> за </w:t>
            </w:r>
            <w:proofErr w:type="spellStart"/>
            <w:r>
              <w:rPr>
                <w:b/>
                <w:sz w:val="20"/>
                <w:szCs w:val="20"/>
              </w:rPr>
              <w:t>даними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останньої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річної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фінансової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звітності</w:t>
            </w:r>
            <w:proofErr w:type="spellEnd"/>
          </w:p>
          <w:p w:rsidR="00F1226A" w:rsidRDefault="00F1226A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(у </w:t>
            </w:r>
            <w:proofErr w:type="spellStart"/>
            <w:r>
              <w:rPr>
                <w:b/>
                <w:sz w:val="20"/>
                <w:szCs w:val="20"/>
              </w:rPr>
              <w:t>відсотках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</w:tr>
      <w:tr w:rsidR="00F1226A" w:rsidTr="00F1226A">
        <w:trPr>
          <w:trHeight w:val="342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6A" w:rsidRDefault="00F1226A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6A" w:rsidRDefault="00F1226A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6A" w:rsidRDefault="00F1226A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6A" w:rsidRDefault="00F1226A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6A" w:rsidRDefault="00F1226A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F1226A" w:rsidTr="00F1226A">
        <w:trPr>
          <w:trHeight w:val="342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6A" w:rsidRDefault="00F1226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6A" w:rsidRDefault="00F1226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29.04.2020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6A" w:rsidRDefault="00F1226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6A" w:rsidRDefault="00F1226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7140.090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6A" w:rsidRDefault="00F1226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98.03798000000</w:t>
            </w:r>
          </w:p>
        </w:tc>
      </w:tr>
      <w:tr w:rsidR="00F1226A" w:rsidTr="00F1226A">
        <w:trPr>
          <w:trHeight w:val="342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6A" w:rsidRDefault="00F1226A">
            <w:pPr>
              <w:pStyle w:val="a4"/>
              <w:spacing w:before="0" w:beforeAutospacing="0" w:after="0" w:afterAutospacing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Зміст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інформації</w:t>
            </w:r>
            <w:proofErr w:type="spellEnd"/>
          </w:p>
        </w:tc>
      </w:tr>
      <w:tr w:rsidR="00F1226A" w:rsidTr="00F1226A">
        <w:trPr>
          <w:trHeight w:val="342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6A" w:rsidRDefault="00F1226A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Річними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загальними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зборами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Товариства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</w:t>
            </w:r>
            <w:proofErr w:type="spellEnd"/>
            <w:r>
              <w:rPr>
                <w:sz w:val="20"/>
                <w:szCs w:val="20"/>
              </w:rPr>
              <w:t xml:space="preserve"> 29.04.2020 р. </w:t>
            </w:r>
            <w:proofErr w:type="spellStart"/>
            <w:r>
              <w:rPr>
                <w:sz w:val="20"/>
                <w:szCs w:val="20"/>
              </w:rPr>
              <w:t>прийняте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рішення</w:t>
            </w:r>
            <w:proofErr w:type="spellEnd"/>
            <w:r>
              <w:rPr>
                <w:sz w:val="20"/>
                <w:szCs w:val="20"/>
              </w:rPr>
              <w:t xml:space="preserve"> про </w:t>
            </w:r>
            <w:proofErr w:type="spellStart"/>
            <w:r>
              <w:rPr>
                <w:sz w:val="20"/>
                <w:szCs w:val="20"/>
              </w:rPr>
              <w:t>попереднє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згоди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вчинення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значних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правочинів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1226A" w:rsidRDefault="00F1226A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Відомості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щодо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правочинів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зазначенням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їх</w:t>
            </w:r>
            <w:proofErr w:type="spellEnd"/>
            <w:r>
              <w:rPr>
                <w:sz w:val="20"/>
                <w:szCs w:val="20"/>
              </w:rPr>
              <w:t xml:space="preserve"> характеру: </w:t>
            </w:r>
            <w:proofErr w:type="spellStart"/>
            <w:r>
              <w:rPr>
                <w:sz w:val="20"/>
                <w:szCs w:val="20"/>
              </w:rPr>
              <w:t>попередньо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схвалити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укладення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Товариством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значних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правочинів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правочини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які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будуть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пов'язані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господарською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діяльніс-тю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Товариства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згідно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із</w:t>
            </w:r>
            <w:proofErr w:type="spellEnd"/>
            <w:r>
              <w:rPr>
                <w:sz w:val="20"/>
                <w:szCs w:val="20"/>
              </w:rPr>
              <w:t xml:space="preserve"> статутом; </w:t>
            </w:r>
            <w:proofErr w:type="spellStart"/>
            <w:r>
              <w:rPr>
                <w:sz w:val="20"/>
                <w:szCs w:val="20"/>
              </w:rPr>
              <w:t>надання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фінансової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допомоги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позик</w:t>
            </w:r>
            <w:proofErr w:type="spellEnd"/>
            <w:r>
              <w:rPr>
                <w:sz w:val="20"/>
                <w:szCs w:val="20"/>
              </w:rPr>
              <w:t>, застав (</w:t>
            </w:r>
            <w:proofErr w:type="spellStart"/>
            <w:r>
              <w:rPr>
                <w:sz w:val="20"/>
                <w:szCs w:val="20"/>
              </w:rPr>
              <w:t>іпотеки</w:t>
            </w:r>
            <w:proofErr w:type="spellEnd"/>
            <w:r>
              <w:rPr>
                <w:sz w:val="20"/>
                <w:szCs w:val="20"/>
              </w:rPr>
              <w:t xml:space="preserve">), порук, </w:t>
            </w:r>
            <w:proofErr w:type="spellStart"/>
            <w:r>
              <w:rPr>
                <w:sz w:val="20"/>
                <w:szCs w:val="20"/>
              </w:rPr>
              <w:t>гарантій</w:t>
            </w:r>
            <w:proofErr w:type="spellEnd"/>
            <w:r>
              <w:rPr>
                <w:sz w:val="20"/>
                <w:szCs w:val="20"/>
              </w:rPr>
              <w:t xml:space="preserve">, в тому </w:t>
            </w:r>
            <w:proofErr w:type="spellStart"/>
            <w:r>
              <w:rPr>
                <w:sz w:val="20"/>
                <w:szCs w:val="20"/>
              </w:rPr>
              <w:t>числі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третіх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осіб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отримання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фінансової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допомоги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позик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що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вчинятимуться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Товариством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протягом</w:t>
            </w:r>
            <w:proofErr w:type="spellEnd"/>
            <w:r>
              <w:rPr>
                <w:sz w:val="20"/>
                <w:szCs w:val="20"/>
              </w:rPr>
              <w:t xml:space="preserve"> не </w:t>
            </w:r>
            <w:proofErr w:type="spellStart"/>
            <w:r>
              <w:rPr>
                <w:sz w:val="20"/>
                <w:szCs w:val="20"/>
              </w:rPr>
              <w:t>більше</w:t>
            </w:r>
            <w:proofErr w:type="spellEnd"/>
            <w:r>
              <w:rPr>
                <w:sz w:val="20"/>
                <w:szCs w:val="20"/>
              </w:rPr>
              <w:t xml:space="preserve"> як одного року з </w:t>
            </w:r>
            <w:proofErr w:type="spellStart"/>
            <w:r>
              <w:rPr>
                <w:sz w:val="20"/>
                <w:szCs w:val="20"/>
              </w:rPr>
              <w:t>дати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прийняття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цього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рішення</w:t>
            </w:r>
            <w:proofErr w:type="spellEnd"/>
            <w:r>
              <w:rPr>
                <w:sz w:val="20"/>
                <w:szCs w:val="20"/>
              </w:rPr>
              <w:t xml:space="preserve">, за </w:t>
            </w:r>
            <w:proofErr w:type="spellStart"/>
            <w:r>
              <w:rPr>
                <w:sz w:val="20"/>
                <w:szCs w:val="20"/>
              </w:rPr>
              <w:t>якими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ринкова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 майна </w:t>
            </w:r>
            <w:proofErr w:type="spellStart"/>
            <w:r>
              <w:rPr>
                <w:sz w:val="20"/>
                <w:szCs w:val="20"/>
              </w:rPr>
              <w:t>або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послуг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що</w:t>
            </w:r>
            <w:proofErr w:type="spellEnd"/>
            <w:r>
              <w:rPr>
                <w:sz w:val="20"/>
                <w:szCs w:val="20"/>
              </w:rPr>
              <w:t xml:space="preserve"> є предметом кожного такого </w:t>
            </w:r>
            <w:proofErr w:type="spellStart"/>
            <w:r>
              <w:rPr>
                <w:sz w:val="20"/>
                <w:szCs w:val="20"/>
              </w:rPr>
              <w:t>правочину</w:t>
            </w:r>
            <w:proofErr w:type="spellEnd"/>
            <w:r>
              <w:rPr>
                <w:sz w:val="20"/>
                <w:szCs w:val="20"/>
              </w:rPr>
              <w:t xml:space="preserve">, становить </w:t>
            </w:r>
            <w:proofErr w:type="spellStart"/>
            <w:r>
              <w:rPr>
                <w:sz w:val="20"/>
                <w:szCs w:val="20"/>
              </w:rPr>
              <w:t>від</w:t>
            </w:r>
            <w:proofErr w:type="spellEnd"/>
            <w:r>
              <w:rPr>
                <w:sz w:val="20"/>
                <w:szCs w:val="20"/>
              </w:rPr>
              <w:t xml:space="preserve"> 10 до 25 </w:t>
            </w:r>
            <w:proofErr w:type="spellStart"/>
            <w:r>
              <w:rPr>
                <w:sz w:val="20"/>
                <w:szCs w:val="20"/>
              </w:rPr>
              <w:t>відсотків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перевищує</w:t>
            </w:r>
            <w:proofErr w:type="spellEnd"/>
            <w:r>
              <w:rPr>
                <w:sz w:val="20"/>
                <w:szCs w:val="20"/>
              </w:rPr>
              <w:t xml:space="preserve"> 25 </w:t>
            </w:r>
            <w:proofErr w:type="spellStart"/>
            <w:r>
              <w:rPr>
                <w:sz w:val="20"/>
                <w:szCs w:val="20"/>
              </w:rPr>
              <w:t>відсотків</w:t>
            </w:r>
            <w:proofErr w:type="spellEnd"/>
            <w:r>
              <w:rPr>
                <w:sz w:val="20"/>
                <w:szCs w:val="20"/>
              </w:rPr>
              <w:t xml:space="preserve">, але </w:t>
            </w:r>
            <w:proofErr w:type="spellStart"/>
            <w:r>
              <w:rPr>
                <w:sz w:val="20"/>
                <w:szCs w:val="20"/>
              </w:rPr>
              <w:t>менша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ніж</w:t>
            </w:r>
            <w:proofErr w:type="spellEnd"/>
            <w:r>
              <w:rPr>
                <w:sz w:val="20"/>
                <w:szCs w:val="20"/>
              </w:rPr>
              <w:t xml:space="preserve"> 50 </w:t>
            </w:r>
            <w:proofErr w:type="spellStart"/>
            <w:r>
              <w:rPr>
                <w:sz w:val="20"/>
                <w:szCs w:val="20"/>
              </w:rPr>
              <w:t>відсотків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або</w:t>
            </w:r>
            <w:proofErr w:type="spellEnd"/>
            <w:r>
              <w:rPr>
                <w:sz w:val="20"/>
                <w:szCs w:val="20"/>
              </w:rPr>
              <w:t xml:space="preserve"> становить 50 і </w:t>
            </w:r>
            <w:proofErr w:type="spellStart"/>
            <w:r>
              <w:rPr>
                <w:sz w:val="20"/>
                <w:szCs w:val="20"/>
              </w:rPr>
              <w:t>більше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відсотків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вартості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активів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Товариства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даними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останньої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річної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фінансової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звітності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Товариства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1226A" w:rsidRDefault="00F1226A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Надати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повноваження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голові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правління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Товариства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Вітвіцькому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Івану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Дем'яновичу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протягом</w:t>
            </w:r>
            <w:proofErr w:type="spellEnd"/>
            <w:r>
              <w:rPr>
                <w:sz w:val="20"/>
                <w:szCs w:val="20"/>
              </w:rPr>
              <w:t xml:space="preserve"> одного року з </w:t>
            </w:r>
            <w:proofErr w:type="spellStart"/>
            <w:r>
              <w:rPr>
                <w:sz w:val="20"/>
                <w:szCs w:val="20"/>
              </w:rPr>
              <w:t>дати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проведення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загальних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зборів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приймати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рішення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щодо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вчинення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попередньо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схвалених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цими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зборами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правочинів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визначати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їх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умови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здійснювати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імені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Товариства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всі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необхідні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щодо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вчинення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значних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правочинів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які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попередньо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схвалені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цими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зборами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1226A" w:rsidRDefault="00F1226A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Гранична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сукупна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правочинiв</w:t>
            </w:r>
            <w:proofErr w:type="spellEnd"/>
            <w:r>
              <w:rPr>
                <w:sz w:val="20"/>
                <w:szCs w:val="20"/>
              </w:rPr>
              <w:t xml:space="preserve">: 7000 </w:t>
            </w:r>
            <w:proofErr w:type="spellStart"/>
            <w:r>
              <w:rPr>
                <w:sz w:val="20"/>
                <w:szCs w:val="20"/>
              </w:rPr>
              <w:t>тис.грн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1226A" w:rsidRDefault="00F1226A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активів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емітента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даними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останньої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річної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фінансової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звітності</w:t>
            </w:r>
            <w:proofErr w:type="spellEnd"/>
            <w:r>
              <w:rPr>
                <w:sz w:val="20"/>
                <w:szCs w:val="20"/>
              </w:rPr>
              <w:t xml:space="preserve">: 7140,9 </w:t>
            </w:r>
            <w:proofErr w:type="spellStart"/>
            <w:r>
              <w:rPr>
                <w:sz w:val="20"/>
                <w:szCs w:val="20"/>
              </w:rPr>
              <w:t>тис.грн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1226A" w:rsidRDefault="00F1226A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Співвідношення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граничної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сукупної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вартості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правочинів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вартості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активів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емітента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даними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останньої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річної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фінансової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звітності</w:t>
            </w:r>
            <w:proofErr w:type="spellEnd"/>
            <w:r>
              <w:rPr>
                <w:sz w:val="20"/>
                <w:szCs w:val="20"/>
              </w:rPr>
              <w:t xml:space="preserve"> (у </w:t>
            </w:r>
            <w:proofErr w:type="spellStart"/>
            <w:r>
              <w:rPr>
                <w:sz w:val="20"/>
                <w:szCs w:val="20"/>
              </w:rPr>
              <w:t>відсотках</w:t>
            </w:r>
            <w:proofErr w:type="spellEnd"/>
            <w:r>
              <w:rPr>
                <w:sz w:val="20"/>
                <w:szCs w:val="20"/>
              </w:rPr>
              <w:t>):98,038%</w:t>
            </w:r>
          </w:p>
          <w:p w:rsidR="00F1226A" w:rsidRDefault="00F1226A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Загальна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кількість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голосуючих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акцій</w:t>
            </w:r>
            <w:proofErr w:type="spellEnd"/>
            <w:r>
              <w:rPr>
                <w:sz w:val="20"/>
                <w:szCs w:val="20"/>
              </w:rPr>
              <w:t xml:space="preserve"> - 2 134 009, </w:t>
            </w:r>
            <w:proofErr w:type="spellStart"/>
            <w:r>
              <w:rPr>
                <w:sz w:val="20"/>
                <w:szCs w:val="20"/>
              </w:rPr>
              <w:t>кількість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голосуючих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акцій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що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зареєстровані</w:t>
            </w:r>
            <w:proofErr w:type="spellEnd"/>
            <w:r>
              <w:rPr>
                <w:sz w:val="20"/>
                <w:szCs w:val="20"/>
              </w:rPr>
              <w:t xml:space="preserve"> для </w:t>
            </w:r>
            <w:proofErr w:type="spellStart"/>
            <w:r>
              <w:rPr>
                <w:sz w:val="20"/>
                <w:szCs w:val="20"/>
              </w:rPr>
              <w:t>участі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загальних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зборах</w:t>
            </w:r>
            <w:proofErr w:type="spellEnd"/>
            <w:r>
              <w:rPr>
                <w:sz w:val="20"/>
                <w:szCs w:val="20"/>
              </w:rPr>
              <w:t xml:space="preserve"> - 1 839 166, </w:t>
            </w:r>
            <w:proofErr w:type="spellStart"/>
            <w:r>
              <w:rPr>
                <w:sz w:val="20"/>
                <w:szCs w:val="20"/>
              </w:rPr>
              <w:t>кількість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голосуючих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акцій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що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проголосували</w:t>
            </w:r>
            <w:proofErr w:type="spellEnd"/>
            <w:r>
              <w:rPr>
                <w:sz w:val="20"/>
                <w:szCs w:val="20"/>
              </w:rPr>
              <w:t xml:space="preserve"> "за" - 1 839 166, "</w:t>
            </w:r>
            <w:proofErr w:type="spellStart"/>
            <w:r>
              <w:rPr>
                <w:sz w:val="20"/>
                <w:szCs w:val="20"/>
              </w:rPr>
              <w:t>проти</w:t>
            </w:r>
            <w:proofErr w:type="spellEnd"/>
            <w:r>
              <w:rPr>
                <w:sz w:val="20"/>
                <w:szCs w:val="20"/>
              </w:rPr>
              <w:t xml:space="preserve">" 0 </w:t>
            </w:r>
            <w:proofErr w:type="spellStart"/>
            <w:r>
              <w:rPr>
                <w:sz w:val="20"/>
                <w:szCs w:val="20"/>
              </w:rPr>
              <w:t>голосів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F1226A" w:rsidRDefault="00F1226A" w:rsidP="00F1226A">
      <w:pPr>
        <w:rPr>
          <w:lang w:val="en-US"/>
        </w:rPr>
      </w:pPr>
    </w:p>
    <w:p w:rsidR="003C4C1A" w:rsidRDefault="003C4C1A" w:rsidP="00C86AFD">
      <w:pPr>
        <w:rPr>
          <w:lang w:val="en-US"/>
        </w:rPr>
      </w:pPr>
      <w:bookmarkStart w:id="1" w:name="_GoBack"/>
      <w:bookmarkEnd w:id="1"/>
    </w:p>
    <w:sectPr w:rsidR="003C4C1A" w:rsidSect="00A109D5">
      <w:pgSz w:w="11906" w:h="16838"/>
      <w:pgMar w:top="363" w:right="567" w:bottom="36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D5"/>
    <w:rsid w:val="00020BCB"/>
    <w:rsid w:val="001714DF"/>
    <w:rsid w:val="002D6506"/>
    <w:rsid w:val="003275D1"/>
    <w:rsid w:val="00375E69"/>
    <w:rsid w:val="003C4C1A"/>
    <w:rsid w:val="004263EB"/>
    <w:rsid w:val="0044001B"/>
    <w:rsid w:val="004E61FF"/>
    <w:rsid w:val="00531337"/>
    <w:rsid w:val="006C6B5C"/>
    <w:rsid w:val="007E37D1"/>
    <w:rsid w:val="007F5510"/>
    <w:rsid w:val="00902454"/>
    <w:rsid w:val="009A60E3"/>
    <w:rsid w:val="009F2C05"/>
    <w:rsid w:val="00A109D5"/>
    <w:rsid w:val="00A372E3"/>
    <w:rsid w:val="00B71BC8"/>
    <w:rsid w:val="00C86AFD"/>
    <w:rsid w:val="00CD55EE"/>
    <w:rsid w:val="00D055A7"/>
    <w:rsid w:val="00D42B2D"/>
    <w:rsid w:val="00D42FB5"/>
    <w:rsid w:val="00DC6C96"/>
    <w:rsid w:val="00DF42E6"/>
    <w:rsid w:val="00E209DB"/>
    <w:rsid w:val="00F1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C96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DC6C9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C6C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C6C96"/>
    <w:rPr>
      <w:b/>
      <w:bCs/>
      <w:sz w:val="28"/>
      <w:szCs w:val="28"/>
      <w:lang w:val="ru-RU" w:eastAsia="ru-RU" w:bidi="ar-SA"/>
    </w:rPr>
  </w:style>
  <w:style w:type="character" w:customStyle="1" w:styleId="small-text1">
    <w:name w:val="small-text1"/>
    <w:rsid w:val="00DC6C96"/>
    <w:rPr>
      <w:sz w:val="20"/>
      <w:szCs w:val="20"/>
    </w:rPr>
  </w:style>
  <w:style w:type="paragraph" w:styleId="a4">
    <w:name w:val="Normal (Web)"/>
    <w:basedOn w:val="a"/>
    <w:unhideWhenUsed/>
    <w:rsid w:val="00DC6C96"/>
    <w:pPr>
      <w:spacing w:before="100" w:beforeAutospacing="1" w:after="100" w:afterAutospacing="1"/>
    </w:pPr>
  </w:style>
  <w:style w:type="character" w:customStyle="1" w:styleId="small-text">
    <w:name w:val="small-text"/>
    <w:basedOn w:val="a0"/>
    <w:rsid w:val="00DC6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C96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DC6C9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C6C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C6C96"/>
    <w:rPr>
      <w:b/>
      <w:bCs/>
      <w:sz w:val="28"/>
      <w:szCs w:val="28"/>
      <w:lang w:val="ru-RU" w:eastAsia="ru-RU" w:bidi="ar-SA"/>
    </w:rPr>
  </w:style>
  <w:style w:type="character" w:customStyle="1" w:styleId="small-text1">
    <w:name w:val="small-text1"/>
    <w:rsid w:val="00DC6C96"/>
    <w:rPr>
      <w:sz w:val="20"/>
      <w:szCs w:val="20"/>
    </w:rPr>
  </w:style>
  <w:style w:type="paragraph" w:styleId="a4">
    <w:name w:val="Normal (Web)"/>
    <w:basedOn w:val="a"/>
    <w:unhideWhenUsed/>
    <w:rsid w:val="00DC6C96"/>
    <w:pPr>
      <w:spacing w:before="100" w:beforeAutospacing="1" w:after="100" w:afterAutospacing="1"/>
    </w:pPr>
  </w:style>
  <w:style w:type="character" w:customStyle="1" w:styleId="small-text">
    <w:name w:val="small-text"/>
    <w:basedOn w:val="a0"/>
    <w:rsid w:val="00DC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1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\E\&#1050;&#1054;&#1056;&#1055;&#1054;&#1056;&#1040;&#1058;&#1048;&#1042;&#1053;&#1040;%20&#1047;&#1042;&#1030;&#1058;&#1053;&#1030;&#1057;&#1058;&#1068;\01%5d%20&#1054;&#1057;&#1054;&#1041;&#1051;&#1048;&#1042;&#1040;\&#1054;&#1057;&#1054;&#1041;&#1045;&#1053;&#1053;&#1040;&#1071;\DOTS\dodatok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28403-45C9-4FE4-8471-D2BCA52C1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dodatok15.dot</Template>
  <TotalTime>0</TotalTime>
  <Pages>2</Pages>
  <Words>3192</Words>
  <Characters>1821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Титульний аркуш</vt:lpstr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Титульний аркуш</dc:title>
  <dc:creator>user</dc:creator>
  <cp:lastModifiedBy>user</cp:lastModifiedBy>
  <cp:revision>2</cp:revision>
  <cp:lastPrinted>2013-07-11T13:29:00Z</cp:lastPrinted>
  <dcterms:created xsi:type="dcterms:W3CDTF">2020-04-30T11:55:00Z</dcterms:created>
  <dcterms:modified xsi:type="dcterms:W3CDTF">2020-04-30T11:55:00Z</dcterms:modified>
</cp:coreProperties>
</file>